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31676" w:rsidRDefault="00431F21">
      <w:pPr>
        <w:spacing w:after="0" w:line="259" w:lineRule="auto"/>
        <w:ind w:left="0" w:right="0" w:firstLine="0"/>
        <w:jc w:val="right"/>
      </w:pPr>
      <w:r>
        <w:rPr>
          <w:b/>
          <w:sz w:val="32"/>
        </w:rPr>
        <w:t xml:space="preserve"> </w:t>
      </w:r>
    </w:p>
    <w:p w:rsidR="00631676" w:rsidRDefault="00431F21">
      <w:pPr>
        <w:spacing w:after="0" w:line="259" w:lineRule="auto"/>
        <w:ind w:left="0" w:right="92" w:firstLine="0"/>
        <w:jc w:val="center"/>
      </w:pPr>
      <w:r>
        <w:rPr>
          <w:b/>
          <w:sz w:val="32"/>
        </w:rPr>
        <w:t xml:space="preserve">Proforma for Lurasidone Requests </w:t>
      </w:r>
    </w:p>
    <w:p w:rsidR="00631676" w:rsidRDefault="00431F21">
      <w:pPr>
        <w:spacing w:after="0" w:line="259" w:lineRule="auto"/>
        <w:ind w:left="0" w:right="2" w:firstLine="0"/>
        <w:jc w:val="center"/>
      </w:pPr>
      <w:r>
        <w:rPr>
          <w:b/>
          <w:sz w:val="32"/>
        </w:rPr>
        <w:t xml:space="preserve"> </w:t>
      </w:r>
    </w:p>
    <w:tbl>
      <w:tblPr>
        <w:tblStyle w:val="TableGrid"/>
        <w:tblW w:w="8340" w:type="dxa"/>
        <w:tblInd w:w="-108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78"/>
        <w:gridCol w:w="4562"/>
      </w:tblGrid>
      <w:tr w:rsidR="00631676">
        <w:trPr>
          <w:trHeight w:val="679"/>
        </w:trPr>
        <w:tc>
          <w:tcPr>
            <w:tcW w:w="37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Patient Name: </w:t>
            </w:r>
          </w:p>
        </w:tc>
        <w:tc>
          <w:tcPr>
            <w:tcW w:w="456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1676">
        <w:trPr>
          <w:trHeight w:val="679"/>
        </w:trPr>
        <w:tc>
          <w:tcPr>
            <w:tcW w:w="37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Diagnosis: </w:t>
            </w:r>
          </w:p>
        </w:tc>
        <w:tc>
          <w:tcPr>
            <w:tcW w:w="456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1676">
        <w:trPr>
          <w:trHeight w:val="679"/>
        </w:trPr>
        <w:tc>
          <w:tcPr>
            <w:tcW w:w="37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Inpatient ward/community team: </w:t>
            </w:r>
          </w:p>
        </w:tc>
        <w:tc>
          <w:tcPr>
            <w:tcW w:w="456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1676">
        <w:trPr>
          <w:trHeight w:val="679"/>
        </w:trPr>
        <w:tc>
          <w:tcPr>
            <w:tcW w:w="37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Consultant: </w:t>
            </w:r>
          </w:p>
        </w:tc>
        <w:tc>
          <w:tcPr>
            <w:tcW w:w="456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31676" w:rsidRDefault="00431F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31676" w:rsidRDefault="00431F21">
      <w:pPr>
        <w:pStyle w:val="Heading1"/>
        <w:ind w:left="345" w:hanging="360"/>
      </w:pPr>
      <w:r>
        <w:t xml:space="preserve">Summary </w:t>
      </w:r>
    </w:p>
    <w:p w:rsidR="00631676" w:rsidRDefault="00431F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31676" w:rsidRDefault="00431F21">
      <w:pPr>
        <w:ind w:left="-5" w:right="72"/>
      </w:pPr>
      <w:r>
        <w:t xml:space="preserve">Please provide below a summary of the patient history, including capacity, insight, risk to self, risk to others, urgent or imminent risks or other issues of relevance. </w:t>
      </w:r>
    </w:p>
    <w:p w:rsidR="00631676" w:rsidRDefault="00431F21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340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40"/>
      </w:tblGrid>
      <w:tr w:rsidR="00631676">
        <w:trPr>
          <w:trHeight w:val="6281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31676" w:rsidRDefault="00431F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31676" w:rsidRDefault="00431F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31676" w:rsidRDefault="00431F21">
      <w:pPr>
        <w:pStyle w:val="Heading1"/>
        <w:ind w:left="345" w:hanging="360"/>
      </w:pPr>
      <w:r>
        <w:t xml:space="preserve">Medication History </w:t>
      </w:r>
    </w:p>
    <w:p w:rsidR="00631676" w:rsidRDefault="00431F21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631676" w:rsidRDefault="00431F21">
      <w:pPr>
        <w:ind w:left="-5" w:right="72"/>
      </w:pPr>
      <w:r>
        <w:t xml:space="preserve">Please provide details of the previous drug history, including responsivity, compliance, adverse drug reactions and consent. </w:t>
      </w:r>
    </w:p>
    <w:tbl>
      <w:tblPr>
        <w:tblStyle w:val="TableGrid"/>
        <w:tblW w:w="8340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40"/>
      </w:tblGrid>
      <w:tr w:rsidR="00631676">
        <w:trPr>
          <w:trHeight w:val="11246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31676" w:rsidRDefault="00431F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31676" w:rsidRDefault="00431F21">
      <w:pPr>
        <w:pStyle w:val="Heading1"/>
        <w:ind w:left="345" w:hanging="360"/>
      </w:pPr>
      <w:r>
        <w:t xml:space="preserve">Aripiprazole </w:t>
      </w:r>
    </w:p>
    <w:p w:rsidR="00631676" w:rsidRDefault="00431F21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631676" w:rsidRDefault="00431F21">
      <w:pPr>
        <w:ind w:left="-5" w:right="72"/>
      </w:pPr>
      <w:r>
        <w:t xml:space="preserve">If Aripiprazole has not been prescribed previously, please outline why this is not an option for the patient. </w:t>
      </w:r>
    </w:p>
    <w:p w:rsidR="00631676" w:rsidRDefault="00431F21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340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40"/>
      </w:tblGrid>
      <w:tr w:rsidR="00631676">
        <w:trPr>
          <w:trHeight w:val="4433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31676" w:rsidRDefault="00431F21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631676" w:rsidRDefault="00431F21">
      <w:pPr>
        <w:pStyle w:val="Heading1"/>
        <w:ind w:left="345" w:hanging="360"/>
      </w:pPr>
      <w:r>
        <w:t xml:space="preserve">Clozapine </w:t>
      </w:r>
    </w:p>
    <w:p w:rsidR="00631676" w:rsidRDefault="00431F21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31676" w:rsidRDefault="00431F21">
      <w:pPr>
        <w:ind w:left="-5" w:right="72"/>
      </w:pPr>
      <w:r>
        <w:t xml:space="preserve">If the patient has treatment resistant schizophrenia, please outline why Clozapine is not being considered. Please include information on any discussions held with the patient about Clozapine. </w:t>
      </w:r>
    </w:p>
    <w:tbl>
      <w:tblPr>
        <w:tblStyle w:val="TableGrid"/>
        <w:tblW w:w="8340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40"/>
      </w:tblGrid>
      <w:tr w:rsidR="00631676">
        <w:trPr>
          <w:trHeight w:val="4584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31676" w:rsidRDefault="00431F21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631676" w:rsidRDefault="00431F21">
      <w:pPr>
        <w:pStyle w:val="Heading1"/>
        <w:ind w:left="345" w:hanging="360"/>
      </w:pPr>
      <w:r>
        <w:t xml:space="preserve">Risk Factors </w:t>
      </w:r>
    </w:p>
    <w:p w:rsidR="00631676" w:rsidRDefault="00431F21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631676" w:rsidRDefault="00431F21">
      <w:pPr>
        <w:ind w:left="-5" w:right="72"/>
      </w:pPr>
      <w:r>
        <w:t xml:space="preserve">Please outline any risk factors for metabolic syndrome e.g. diagnosis of diabetes or hyperlipidaemia, hypertension, </w:t>
      </w:r>
      <w:proofErr w:type="gramStart"/>
      <w:r>
        <w:t>BMI</w:t>
      </w:r>
      <w:proofErr w:type="gramEnd"/>
      <w:r>
        <w:t xml:space="preserve"> or waist circumference outside of recognised normal parameters, increased risk due to ethnic background. </w:t>
      </w:r>
    </w:p>
    <w:p w:rsidR="00631676" w:rsidRDefault="00431F21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340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40"/>
      </w:tblGrid>
      <w:tr w:rsidR="00631676">
        <w:trPr>
          <w:trHeight w:val="2894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31676" w:rsidRDefault="00431F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31676" w:rsidRDefault="00431F21">
      <w:pPr>
        <w:pStyle w:val="Heading1"/>
        <w:ind w:left="345" w:hanging="360"/>
      </w:pPr>
      <w:r>
        <w:t xml:space="preserve">Summary </w:t>
      </w:r>
    </w:p>
    <w:p w:rsidR="00631676" w:rsidRDefault="00431F21">
      <w:pPr>
        <w:ind w:left="-5" w:right="72"/>
      </w:pPr>
      <w:r>
        <w:t xml:space="preserve">Please summarise the reasons for requesting Lurasidone </w:t>
      </w:r>
    </w:p>
    <w:p w:rsidR="00631676" w:rsidRDefault="00431F21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340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40"/>
      </w:tblGrid>
      <w:tr w:rsidR="00631676">
        <w:trPr>
          <w:trHeight w:val="6264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31676" w:rsidRDefault="00431F21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631676" w:rsidRDefault="00431F21">
      <w:pPr>
        <w:pStyle w:val="Heading1"/>
        <w:spacing w:after="268"/>
        <w:ind w:left="345" w:hanging="360"/>
      </w:pPr>
      <w:r>
        <w:t xml:space="preserve">Consent to Treatment </w:t>
      </w:r>
    </w:p>
    <w:tbl>
      <w:tblPr>
        <w:tblStyle w:val="TableGrid"/>
        <w:tblpPr w:vertAnchor="text" w:tblpX="7210" w:tblpY="-339"/>
        <w:tblOverlap w:val="never"/>
        <w:tblW w:w="1022" w:type="dxa"/>
        <w:tblInd w:w="0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2"/>
      </w:tblGrid>
      <w:tr w:rsidR="00631676">
        <w:trPr>
          <w:trHeight w:val="857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1676">
        <w:trPr>
          <w:trHeight w:val="842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31676" w:rsidRDefault="00431F21">
      <w:pPr>
        <w:spacing w:after="422"/>
        <w:ind w:left="-5" w:right="0"/>
      </w:pPr>
      <w:r>
        <w:t xml:space="preserve">Patient has capacity and is consenting to </w:t>
      </w:r>
      <w:proofErr w:type="gramStart"/>
      <w:r>
        <w:t>treatment</w:t>
      </w:r>
      <w:proofErr w:type="gramEnd"/>
      <w:r>
        <w:t xml:space="preserve"> </w:t>
      </w:r>
    </w:p>
    <w:p w:rsidR="00631676" w:rsidRDefault="00431F21">
      <w:pPr>
        <w:spacing w:after="139"/>
        <w:ind w:left="-5" w:right="72"/>
      </w:pPr>
      <w:r>
        <w:t xml:space="preserve">Patient lacks capacity and treatment will be administered under the Mental Health Act “Mental Capacity </w:t>
      </w:r>
      <w:proofErr w:type="gramStart"/>
      <w:r>
        <w:t>Act”</w:t>
      </w:r>
      <w:proofErr w:type="gramEnd"/>
      <w:r>
        <w:t xml:space="preserve"> </w:t>
      </w:r>
    </w:p>
    <w:p w:rsidR="00631676" w:rsidRDefault="00431F21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340" w:type="dxa"/>
        <w:tblInd w:w="-108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3134"/>
        <w:gridCol w:w="847"/>
        <w:gridCol w:w="1841"/>
      </w:tblGrid>
      <w:tr w:rsidR="00631676">
        <w:trPr>
          <w:trHeight w:val="833"/>
        </w:trPr>
        <w:tc>
          <w:tcPr>
            <w:tcW w:w="25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Consultant’s </w:t>
            </w:r>
          </w:p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signature </w:t>
            </w:r>
          </w:p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 </w:t>
            </w:r>
          </w:p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1676">
        <w:trPr>
          <w:trHeight w:val="792"/>
        </w:trPr>
        <w:tc>
          <w:tcPr>
            <w:tcW w:w="25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Print name</w:t>
            </w:r>
            <w:r>
              <w:t xml:space="preserve"> </w:t>
            </w:r>
          </w:p>
        </w:tc>
        <w:tc>
          <w:tcPr>
            <w:tcW w:w="31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88" w:type="dxa"/>
            <w:gridSpan w:val="2"/>
            <w:tcBorders>
              <w:top w:val="single" w:sz="2" w:space="0" w:color="A6A6A6"/>
              <w:left w:val="single" w:sz="2" w:space="0" w:color="A6A6A6"/>
              <w:bottom w:val="nil"/>
              <w:right w:val="nil"/>
            </w:tcBorders>
            <w:vAlign w:val="center"/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</w:tbl>
    <w:p w:rsidR="00631676" w:rsidRDefault="00431F21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631676" w:rsidRDefault="00431F21">
      <w:pPr>
        <w:spacing w:after="0" w:line="259" w:lineRule="auto"/>
        <w:ind w:left="360" w:right="0" w:firstLine="0"/>
        <w:jc w:val="left"/>
      </w:pPr>
      <w:r>
        <w:rPr>
          <w:b/>
          <w:color w:val="FF0000"/>
        </w:rPr>
        <w:t xml:space="preserve">ONCE COMPLETED THE FORM SHOULD BE RETURNED TO:  </w:t>
      </w:r>
    </w:p>
    <w:p w:rsidR="00631676" w:rsidRDefault="00431F21">
      <w:pPr>
        <w:spacing w:after="0" w:line="259" w:lineRule="auto"/>
        <w:ind w:left="360" w:right="0" w:firstLine="0"/>
        <w:jc w:val="left"/>
      </w:pPr>
      <w:r>
        <w:rPr>
          <w:b/>
          <w:color w:val="FF0000"/>
        </w:rPr>
        <w:t xml:space="preserve"> </w:t>
      </w:r>
    </w:p>
    <w:p w:rsidR="00631676" w:rsidRDefault="00431F21">
      <w:pPr>
        <w:spacing w:after="2" w:line="262" w:lineRule="auto"/>
        <w:ind w:left="-5" w:right="0"/>
        <w:jc w:val="left"/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>
        <w:rPr>
          <w:b/>
        </w:rPr>
        <w:t xml:space="preserve">Lisa Ainsworth – Central and West Lancashire  </w:t>
      </w:r>
      <w:r w:rsidR="001317B7">
        <w:rPr>
          <w:b/>
        </w:rPr>
        <w:tab/>
      </w:r>
      <w:r w:rsidR="001317B7">
        <w:rPr>
          <w:b/>
        </w:rPr>
        <w:tab/>
      </w:r>
      <w:r w:rsidR="001317B7">
        <w:rPr>
          <w:b/>
        </w:rPr>
        <w:tab/>
        <w:t xml:space="preserve">     </w:t>
      </w:r>
      <w:r>
        <w:rPr>
          <w:b/>
        </w:rPr>
        <w:tab/>
      </w:r>
      <w:r w:rsidR="001317B7">
        <w:rPr>
          <w:b/>
        </w:rPr>
        <w:tab/>
      </w:r>
      <w:r>
        <w:rPr>
          <w:b/>
        </w:rPr>
        <w:t xml:space="preserve"> </w:t>
      </w:r>
      <w:r w:rsidR="001317B7">
        <w:rPr>
          <w:b/>
          <w:color w:val="0563C1"/>
          <w:u w:val="single" w:color="0563C1"/>
        </w:rPr>
        <w:t>Lisa.Ainsworth@lscft.nhs.uk</w:t>
      </w:r>
    </w:p>
    <w:p w:rsidR="00631676" w:rsidRDefault="00431F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31676" w:rsidRDefault="00431F21">
      <w:pPr>
        <w:tabs>
          <w:tab w:val="center" w:pos="3396"/>
        </w:tabs>
        <w:spacing w:after="2" w:line="262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Tara Gallagher – </w:t>
      </w:r>
      <w:r w:rsidR="003D1F11">
        <w:rPr>
          <w:b/>
        </w:rPr>
        <w:t>Fylde</w:t>
      </w:r>
      <w:r>
        <w:rPr>
          <w:b/>
        </w:rPr>
        <w:t xml:space="preserve"> and the Bay </w:t>
      </w:r>
    </w:p>
    <w:p w:rsidR="00631676" w:rsidRDefault="00431F21">
      <w:pPr>
        <w:tabs>
          <w:tab w:val="center" w:pos="2384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color w:val="0563C1"/>
          <w:u w:val="single" w:color="0563C1"/>
        </w:rPr>
        <w:t>Tara.Gallag</w:t>
      </w:r>
      <w:r w:rsidR="00C22356">
        <w:rPr>
          <w:b/>
          <w:color w:val="0563C1"/>
          <w:u w:val="single" w:color="0563C1"/>
        </w:rPr>
        <w:t>her</w:t>
      </w:r>
      <w:r>
        <w:rPr>
          <w:b/>
          <w:color w:val="0563C1"/>
          <w:u w:val="single" w:color="0563C1"/>
        </w:rPr>
        <w:t>@lscft.nhs.uk</w:t>
      </w:r>
      <w:r>
        <w:rPr>
          <w:b/>
        </w:rPr>
        <w:t xml:space="preserve"> </w:t>
      </w:r>
    </w:p>
    <w:p w:rsidR="00631676" w:rsidRDefault="00431F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31676" w:rsidRDefault="00431F21">
      <w:pPr>
        <w:tabs>
          <w:tab w:val="right" w:pos="8213"/>
        </w:tabs>
        <w:spacing w:after="2" w:line="262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Catherine Harding – Pennine Lancashire and Specialist Services </w:t>
      </w:r>
    </w:p>
    <w:p w:rsidR="00631676" w:rsidRDefault="00431F21">
      <w:pPr>
        <w:tabs>
          <w:tab w:val="center" w:pos="360"/>
          <w:tab w:val="center" w:pos="254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color w:val="0563C1"/>
          <w:u w:val="single" w:color="0563C1"/>
        </w:rPr>
        <w:t>Catherine.Harding@lscft.nhs.uk</w:t>
      </w:r>
      <w:r>
        <w:t xml:space="preserve"> </w:t>
      </w:r>
    </w:p>
    <w:p w:rsidR="00631676" w:rsidRDefault="00431F21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631676" w:rsidRDefault="00431F21">
      <w:pPr>
        <w:pStyle w:val="Heading1"/>
        <w:ind w:left="345" w:hanging="360"/>
      </w:pPr>
      <w:r>
        <w:t xml:space="preserve">Outcome </w:t>
      </w:r>
    </w:p>
    <w:tbl>
      <w:tblPr>
        <w:tblStyle w:val="TableGrid"/>
        <w:tblW w:w="8340" w:type="dxa"/>
        <w:tblInd w:w="-108" w:type="dxa"/>
        <w:tblCellMar>
          <w:top w:w="51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2085"/>
        <w:gridCol w:w="958"/>
        <w:gridCol w:w="2604"/>
        <w:gridCol w:w="847"/>
        <w:gridCol w:w="1846"/>
      </w:tblGrid>
      <w:tr w:rsidR="00631676" w:rsidTr="001317B7">
        <w:trPr>
          <w:trHeight w:val="857"/>
        </w:trPr>
        <w:tc>
          <w:tcPr>
            <w:tcW w:w="2085" w:type="dxa"/>
            <w:vMerge w:val="restart"/>
            <w:tcBorders>
              <w:top w:val="nil"/>
              <w:left w:val="nil"/>
              <w:bottom w:val="single" w:sz="2" w:space="0" w:color="A6A6A6"/>
              <w:right w:val="single" w:sz="2" w:space="0" w:color="000000"/>
            </w:tcBorders>
          </w:tcPr>
          <w:p w:rsidR="00631676" w:rsidRDefault="00431F21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Request </w:t>
            </w:r>
          </w:p>
          <w:p w:rsidR="00631676" w:rsidRDefault="00431F21">
            <w:pPr>
              <w:spacing w:after="590" w:line="259" w:lineRule="auto"/>
              <w:ind w:left="14" w:right="0" w:firstLine="0"/>
              <w:jc w:val="left"/>
            </w:pPr>
            <w:r>
              <w:t xml:space="preserve">Approved </w:t>
            </w:r>
          </w:p>
          <w:p w:rsidR="00631676" w:rsidRDefault="00431F21">
            <w:pPr>
              <w:spacing w:after="0" w:line="240" w:lineRule="auto"/>
              <w:ind w:left="14" w:right="0" w:firstLine="0"/>
              <w:jc w:val="left"/>
            </w:pPr>
            <w:r>
              <w:t xml:space="preserve">Request Not Approved: </w:t>
            </w:r>
          </w:p>
          <w:p w:rsidR="00631676" w:rsidRDefault="00431F21">
            <w:pPr>
              <w:spacing w:after="0" w:line="259" w:lineRule="auto"/>
              <w:ind w:left="14" w:right="0" w:firstLine="0"/>
              <w:jc w:val="left"/>
            </w:pPr>
            <w:r>
              <w:t xml:space="preserve">Reason 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9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1676" w:rsidRDefault="0063167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31676" w:rsidTr="001317B7">
        <w:trPr>
          <w:trHeight w:val="1745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A6A6A6"/>
              <w:right w:val="single" w:sz="2" w:space="0" w:color="000000"/>
            </w:tcBorders>
          </w:tcPr>
          <w:p w:rsidR="00631676" w:rsidRDefault="0063167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676" w:rsidRDefault="00431F2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1676" w:rsidTr="001317B7">
        <w:trPr>
          <w:trHeight w:val="1433"/>
        </w:trPr>
        <w:tc>
          <w:tcPr>
            <w:tcW w:w="20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631676" w:rsidRDefault="00431F21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 xml:space="preserve">Signed: </w:t>
            </w:r>
          </w:p>
        </w:tc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631676" w:rsidRDefault="00431F21">
            <w:pPr>
              <w:spacing w:after="0" w:line="259" w:lineRule="auto"/>
              <w:ind w:left="29" w:right="0" w:firstLine="0"/>
              <w:jc w:val="left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631676" w:rsidRDefault="00431F21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>Date</w:t>
            </w:r>
            <w:r>
              <w:t xml:space="preserve">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631676" w:rsidRDefault="00431F21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</w:tbl>
    <w:p w:rsidR="00631676" w:rsidRDefault="00431F21">
      <w:pPr>
        <w:spacing w:after="0" w:line="259" w:lineRule="auto"/>
        <w:ind w:left="360" w:right="0" w:firstLine="0"/>
        <w:jc w:val="left"/>
      </w:pPr>
      <w:r>
        <w:rPr>
          <w:sz w:val="4"/>
        </w:rPr>
        <w:t xml:space="preserve"> </w:t>
      </w:r>
    </w:p>
    <w:sectPr w:rsidR="00631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50" w:right="1894" w:bottom="1927" w:left="1800" w:header="708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091B" w:rsidRDefault="0089091B">
      <w:pPr>
        <w:spacing w:after="0" w:line="240" w:lineRule="auto"/>
      </w:pPr>
      <w:r>
        <w:separator/>
      </w:r>
    </w:p>
  </w:endnote>
  <w:endnote w:type="continuationSeparator" w:id="0">
    <w:p w:rsidR="0089091B" w:rsidRDefault="0089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1676" w:rsidRDefault="00431F21">
    <w:pPr>
      <w:spacing w:after="0" w:line="259" w:lineRule="auto"/>
      <w:ind w:left="0" w:right="0" w:firstLine="0"/>
      <w:jc w:val="left"/>
    </w:pPr>
    <w:r>
      <w:t xml:space="preserve">Updated November 2020  </w:t>
    </w:r>
  </w:p>
  <w:p w:rsidR="00631676" w:rsidRDefault="00431F21">
    <w:pPr>
      <w:spacing w:after="0" w:line="259" w:lineRule="auto"/>
      <w:ind w:left="0" w:right="0" w:firstLine="0"/>
      <w:jc w:val="left"/>
    </w:pPr>
    <w:r>
      <w:t xml:space="preserve">Next Review Date: November 2023 </w:t>
    </w:r>
  </w:p>
  <w:p w:rsidR="00631676" w:rsidRDefault="00431F21">
    <w:pPr>
      <w:spacing w:after="0" w:line="259" w:lineRule="auto"/>
      <w:ind w:left="4001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631676" w:rsidRDefault="00431F2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1676" w:rsidRDefault="00431F21">
    <w:pPr>
      <w:spacing w:after="0" w:line="259" w:lineRule="auto"/>
      <w:ind w:left="0" w:right="0" w:firstLine="0"/>
      <w:jc w:val="left"/>
    </w:pPr>
    <w:r>
      <w:t>Updated November 202</w:t>
    </w:r>
    <w:r w:rsidR="00847E7D">
      <w:t>3</w:t>
    </w:r>
    <w:r>
      <w:t xml:space="preserve">  </w:t>
    </w:r>
  </w:p>
  <w:p w:rsidR="00631676" w:rsidRDefault="00431F21">
    <w:pPr>
      <w:spacing w:after="0" w:line="259" w:lineRule="auto"/>
      <w:ind w:left="0" w:right="0" w:firstLine="0"/>
      <w:jc w:val="left"/>
    </w:pPr>
    <w:r>
      <w:t>Next Review Date: November 202</w:t>
    </w:r>
    <w:r w:rsidR="0027522E">
      <w:t>6</w:t>
    </w:r>
    <w:r>
      <w:t xml:space="preserve"> </w:t>
    </w:r>
  </w:p>
  <w:p w:rsidR="00631676" w:rsidRDefault="00431F21">
    <w:pPr>
      <w:spacing w:after="0" w:line="259" w:lineRule="auto"/>
      <w:ind w:left="4001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FC2D8E" w:rsidRPr="00FC2D8E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631676" w:rsidRDefault="00431F2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1676" w:rsidRDefault="00431F21">
    <w:pPr>
      <w:spacing w:after="0" w:line="259" w:lineRule="auto"/>
      <w:ind w:left="0" w:right="0" w:firstLine="0"/>
      <w:jc w:val="left"/>
    </w:pPr>
    <w:r>
      <w:t xml:space="preserve">Updated November 2020  </w:t>
    </w:r>
  </w:p>
  <w:p w:rsidR="00631676" w:rsidRDefault="00431F21">
    <w:pPr>
      <w:spacing w:after="0" w:line="259" w:lineRule="auto"/>
      <w:ind w:left="0" w:right="0" w:firstLine="0"/>
      <w:jc w:val="left"/>
    </w:pPr>
    <w:r>
      <w:t xml:space="preserve">Next Review Date: November 2023 </w:t>
    </w:r>
  </w:p>
  <w:p w:rsidR="00631676" w:rsidRDefault="00431F21">
    <w:pPr>
      <w:spacing w:after="0" w:line="259" w:lineRule="auto"/>
      <w:ind w:left="4001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631676" w:rsidRDefault="00431F2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091B" w:rsidRDefault="0089091B">
      <w:pPr>
        <w:spacing w:after="0" w:line="240" w:lineRule="auto"/>
      </w:pPr>
      <w:r>
        <w:separator/>
      </w:r>
    </w:p>
  </w:footnote>
  <w:footnote w:type="continuationSeparator" w:id="0">
    <w:p w:rsidR="0089091B" w:rsidRDefault="0089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1676" w:rsidRDefault="00431F21">
    <w:pPr>
      <w:spacing w:after="0" w:line="259" w:lineRule="auto"/>
      <w:ind w:left="0" w:right="-150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26B61DE" wp14:editId="626B61DF">
          <wp:simplePos x="0" y="0"/>
          <wp:positionH relativeFrom="page">
            <wp:posOffset>5951218</wp:posOffset>
          </wp:positionH>
          <wp:positionV relativeFrom="page">
            <wp:posOffset>449580</wp:posOffset>
          </wp:positionV>
          <wp:extent cx="1325839" cy="820819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39" cy="820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1676" w:rsidRDefault="00431F21">
    <w:pPr>
      <w:spacing w:after="0" w:line="259" w:lineRule="auto"/>
      <w:ind w:left="0" w:right="-1507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26B61E0" wp14:editId="626B61E1">
          <wp:simplePos x="0" y="0"/>
          <wp:positionH relativeFrom="page">
            <wp:posOffset>5951218</wp:posOffset>
          </wp:positionH>
          <wp:positionV relativeFrom="page">
            <wp:posOffset>449580</wp:posOffset>
          </wp:positionV>
          <wp:extent cx="1325839" cy="820819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39" cy="820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1676" w:rsidRDefault="00431F21">
    <w:pPr>
      <w:spacing w:after="0" w:line="259" w:lineRule="auto"/>
      <w:ind w:left="0" w:right="-150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26B61E2" wp14:editId="626B61E3">
          <wp:simplePos x="0" y="0"/>
          <wp:positionH relativeFrom="page">
            <wp:posOffset>5951218</wp:posOffset>
          </wp:positionH>
          <wp:positionV relativeFrom="page">
            <wp:posOffset>449580</wp:posOffset>
          </wp:positionV>
          <wp:extent cx="1325839" cy="820819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39" cy="820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3281A"/>
    <w:multiLevelType w:val="hybridMultilevel"/>
    <w:tmpl w:val="552267F6"/>
    <w:lvl w:ilvl="0" w:tplc="A1CA70DC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285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A24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084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E1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80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0666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2EB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859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85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76"/>
    <w:rsid w:val="00103BDD"/>
    <w:rsid w:val="001317B7"/>
    <w:rsid w:val="0027522E"/>
    <w:rsid w:val="003A1095"/>
    <w:rsid w:val="003D1F11"/>
    <w:rsid w:val="00431F21"/>
    <w:rsid w:val="004A4D5B"/>
    <w:rsid w:val="00631676"/>
    <w:rsid w:val="007C45FC"/>
    <w:rsid w:val="007C655F"/>
    <w:rsid w:val="00847E7D"/>
    <w:rsid w:val="0089091B"/>
    <w:rsid w:val="00C22356"/>
    <w:rsid w:val="00C41ED8"/>
    <w:rsid w:val="00FC2D8E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615F"/>
  <w15:docId w15:val="{99FDC55D-8507-4BFF-AEE9-A0FA61E6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87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2" w:line="262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4F5F11E4D554F9710EE33FE28D861" ma:contentTypeVersion="7" ma:contentTypeDescription="Create a new document." ma:contentTypeScope="" ma:versionID="74be7925771a296f93f6ec507fd56106">
  <xsd:schema xmlns:xsd="http://www.w3.org/2001/XMLSchema" xmlns:xs="http://www.w3.org/2001/XMLSchema" xmlns:p="http://schemas.microsoft.com/office/2006/metadata/properties" xmlns:ns2="09ef3695-a184-40aa-96ac-af098ed3787e" xmlns:ns3="e469be7e-ee18-4045-80dd-8d951ba1a44d" targetNamespace="http://schemas.microsoft.com/office/2006/metadata/properties" ma:root="true" ma:fieldsID="545c8af86a707a68ce199f2642af817e" ns2:_="" ns3:_="">
    <xsd:import namespace="09ef3695-a184-40aa-96ac-af098ed3787e"/>
    <xsd:import namespace="e469be7e-ee18-4045-80dd-8d951ba1a4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eviewDate" minOccurs="0"/>
                <xsd:element ref="ns3:Information" minOccurs="0"/>
                <xsd:element ref="ns3:Review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f3695-a184-40aa-96ac-af098ed378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be7e-ee18-4045-80dd-8d951ba1a44d" elementFormDefault="qualified">
    <xsd:import namespace="http://schemas.microsoft.com/office/2006/documentManagement/types"/>
    <xsd:import namespace="http://schemas.microsoft.com/office/infopath/2007/PartnerControls"/>
    <xsd:element name="ReviewDate" ma:index="11" nillable="true" ma:displayName="Review Date" ma:format="DateOnly" ma:internalName="ReviewDate">
      <xsd:simpleType>
        <xsd:restriction base="dms:DateTime"/>
      </xsd:simpleType>
    </xsd:element>
    <xsd:element name="Information" ma:index="12" nillable="true" ma:displayName="Information" ma:internalName="Information">
      <xsd:simpleType>
        <xsd:restriction base="dms:Note">
          <xsd:maxLength value="255"/>
        </xsd:restriction>
      </xsd:simpleType>
    </xsd:element>
    <xsd:element name="ReviewFlag" ma:index="13" nillable="true" ma:displayName="Review Flag" ma:default="No" ma:format="Dropdown" ma:internalName="ReviewFlag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e469be7e-ee18-4045-80dd-8d951ba1a44d" xsi:nil="true"/>
    <Information xmlns="e469be7e-ee18-4045-80dd-8d951ba1a44d" xsi:nil="true"/>
    <ReviewFlag xmlns="e469be7e-ee18-4045-80dd-8d951ba1a44d">No</ReviewFlag>
    <_dlc_DocId xmlns="09ef3695-a184-40aa-96ac-af098ed3787e">LCFT-956437712-15</_dlc_DocId>
    <_dlc_DocIdUrl xmlns="09ef3695-a184-40aa-96ac-af098ed3787e">
      <Url>http://portals/pharmacyservices/_layouts/15/DocIdRedir.aspx?ID=LCFT-956437712-15</Url>
      <Description>LCFT-956437712-15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BB201-66D8-420A-9BFE-89D3784C42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67CDEB-A2C6-4AD8-A9EA-9E45427E7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f3695-a184-40aa-96ac-af098ed3787e"/>
    <ds:schemaRef ds:uri="e469be7e-ee18-4045-80dd-8d951ba1a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E44FB-36F7-4122-90D6-24F302CAA03C}">
  <ds:schemaRefs>
    <ds:schemaRef ds:uri="http://schemas.microsoft.com/office/2006/metadata/properties"/>
    <ds:schemaRef ds:uri="http://schemas.microsoft.com/office/infopath/2007/PartnerControls"/>
    <ds:schemaRef ds:uri="e469be7e-ee18-4045-80dd-8d951ba1a44d"/>
    <ds:schemaRef ds:uri="09ef3695-a184-40aa-96ac-af098ed3787e"/>
  </ds:schemaRefs>
</ds:datastoreItem>
</file>

<file path=customXml/itemProps4.xml><?xml version="1.0" encoding="utf-8"?>
<ds:datastoreItem xmlns:ds="http://schemas.openxmlformats.org/officeDocument/2006/customXml" ds:itemID="{B1EE4048-0BC2-4135-89CD-A68D6CC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for Lurasidone requests 2019 (reformatted)</vt:lpstr>
    </vt:vector>
  </TitlesOfParts>
  <Company>Lancashire Care NHS Foundation Trust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for Lurasidone requests 2019 (reformatted)</dc:title>
  <dc:subject/>
  <dc:creator>sonia.ramdour</dc:creator>
  <cp:keywords/>
  <cp:lastModifiedBy>Rebecca Greenwood (ML)</cp:lastModifiedBy>
  <cp:revision>1</cp:revision>
  <dcterms:created xsi:type="dcterms:W3CDTF">2024-05-28T08:01:00Z</dcterms:created>
  <dcterms:modified xsi:type="dcterms:W3CDTF">2024-05-28T08:01:00Z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0x01010040E4F5F11E4D554F9710EE33FE28D861</vt:lpwstr>
  </property>
  <property fmtid="{D5CDD505-2E9C-101B-9397-08002B2CF9AE}" pid="3" name="TaxKeyword">
    <vt:lpwstr/>
  </property>
  <property fmtid="{D5CDD505-2E9C-101B-9397-08002B2CF9AE}" pid="4" name="_dlc_DocIdItemGuid">
    <vt:lpwstr>210e600e-470e-4e7e-a7a2-c3a2159a21f2</vt:lpwstr>
  </property>
</Properties>
</file>